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B8EE4" w14:textId="77777777" w:rsidR="008F06FF" w:rsidRPr="00DE6222" w:rsidRDefault="008F06FF">
      <w:pPr>
        <w:rPr>
          <w:rFonts w:ascii="Times New Roman" w:hAnsi="Times New Roman"/>
          <w:sz w:val="28"/>
        </w:rPr>
      </w:pPr>
      <w:bookmarkStart w:id="0" w:name="_GoBack"/>
      <w:bookmarkEnd w:id="0"/>
      <w:r w:rsidRPr="00DE6222">
        <w:rPr>
          <w:rFonts w:ascii="Times New Roman" w:hAnsi="Times New Roman"/>
          <w:sz w:val="28"/>
        </w:rPr>
        <w:t xml:space="preserve">Neuroscience PhD Program </w:t>
      </w:r>
    </w:p>
    <w:p w14:paraId="4504F616" w14:textId="44D255F4" w:rsidR="008F06FF" w:rsidRPr="00DE6222" w:rsidRDefault="00563606">
      <w:pPr>
        <w:rPr>
          <w:rFonts w:ascii="Times New Roman" w:hAnsi="Times New Roman"/>
          <w:sz w:val="28"/>
          <w:szCs w:val="28"/>
        </w:rPr>
      </w:pPr>
      <w:r w:rsidRPr="00DE6222">
        <w:rPr>
          <w:rFonts w:ascii="Times New Roman" w:hAnsi="Times New Roman"/>
          <w:sz w:val="28"/>
          <w:szCs w:val="28"/>
        </w:rPr>
        <w:t xml:space="preserve">Thesis </w:t>
      </w:r>
      <w:r w:rsidR="008F06FF" w:rsidRPr="00DE6222">
        <w:rPr>
          <w:rFonts w:ascii="Times New Roman" w:hAnsi="Times New Roman"/>
          <w:sz w:val="28"/>
          <w:szCs w:val="28"/>
        </w:rPr>
        <w:t>Committee Rules &amp; Guidelines</w:t>
      </w:r>
      <w:r w:rsidR="00DE6222">
        <w:rPr>
          <w:rFonts w:ascii="Times New Roman" w:hAnsi="Times New Roman"/>
          <w:sz w:val="28"/>
          <w:szCs w:val="28"/>
        </w:rPr>
        <w:t xml:space="preserve"> – </w:t>
      </w:r>
      <w:r w:rsidR="00321FFC">
        <w:rPr>
          <w:rFonts w:ascii="Times New Roman" w:hAnsi="Times New Roman"/>
          <w:sz w:val="28"/>
          <w:szCs w:val="28"/>
        </w:rPr>
        <w:t>September</w:t>
      </w:r>
      <w:r w:rsidR="00DE6222">
        <w:rPr>
          <w:rFonts w:ascii="Times New Roman" w:hAnsi="Times New Roman"/>
          <w:sz w:val="28"/>
          <w:szCs w:val="28"/>
        </w:rPr>
        <w:t xml:space="preserve"> 2019</w:t>
      </w:r>
    </w:p>
    <w:p w14:paraId="6A61894C" w14:textId="77777777" w:rsidR="008F06FF" w:rsidRPr="00DE6222" w:rsidRDefault="008F06FF">
      <w:pPr>
        <w:rPr>
          <w:rFonts w:ascii="Times New Roman" w:hAnsi="Times New Roman"/>
          <w:sz w:val="22"/>
        </w:rPr>
      </w:pPr>
    </w:p>
    <w:p w14:paraId="3ADD2A9C" w14:textId="77777777" w:rsidR="008F06FF" w:rsidRPr="00DE6222" w:rsidRDefault="008F06FF" w:rsidP="007F1F1C">
      <w:pPr>
        <w:pBdr>
          <w:bottom w:val="single" w:sz="4" w:space="1" w:color="0000FF"/>
        </w:pBdr>
        <w:tabs>
          <w:tab w:val="left" w:pos="1800"/>
          <w:tab w:val="left" w:pos="3240"/>
          <w:tab w:val="left" w:pos="4680"/>
          <w:tab w:val="left" w:pos="6120"/>
          <w:tab w:val="left" w:pos="7560"/>
        </w:tabs>
        <w:jc w:val="both"/>
        <w:rPr>
          <w:rFonts w:ascii="Times New Roman" w:hAnsi="Times New Roman"/>
          <w:color w:val="0000FF"/>
          <w:sz w:val="22"/>
        </w:rPr>
      </w:pPr>
      <w:r w:rsidRPr="00DE6222">
        <w:rPr>
          <w:rFonts w:ascii="Times New Roman" w:hAnsi="Times New Roman"/>
          <w:color w:val="0000FF"/>
          <w:sz w:val="22"/>
        </w:rPr>
        <w:t>Purpose</w:t>
      </w:r>
    </w:p>
    <w:p w14:paraId="51B88221" w14:textId="5019AA38" w:rsidR="00563606" w:rsidRPr="00DE6222" w:rsidRDefault="008F06FF" w:rsidP="007F1F1C">
      <w:pPr>
        <w:jc w:val="both"/>
        <w:rPr>
          <w:rFonts w:ascii="Times New Roman" w:hAnsi="Times New Roman"/>
          <w:sz w:val="22"/>
        </w:rPr>
      </w:pPr>
      <w:r w:rsidRPr="00DE6222">
        <w:rPr>
          <w:rFonts w:ascii="Times New Roman" w:hAnsi="Times New Roman"/>
          <w:sz w:val="22"/>
        </w:rPr>
        <w:t xml:space="preserve">After forming a </w:t>
      </w:r>
      <w:r w:rsidR="00563606" w:rsidRPr="00DE6222">
        <w:rPr>
          <w:rFonts w:ascii="Times New Roman" w:hAnsi="Times New Roman"/>
          <w:sz w:val="22"/>
        </w:rPr>
        <w:t xml:space="preserve">thesis </w:t>
      </w:r>
      <w:r w:rsidR="00B5266D" w:rsidRPr="00DE6222">
        <w:rPr>
          <w:rFonts w:ascii="Times New Roman" w:hAnsi="Times New Roman"/>
          <w:sz w:val="22"/>
        </w:rPr>
        <w:t>committee</w:t>
      </w:r>
      <w:r w:rsidRPr="00DE6222">
        <w:rPr>
          <w:rFonts w:ascii="Times New Roman" w:hAnsi="Times New Roman"/>
          <w:sz w:val="22"/>
        </w:rPr>
        <w:t>,</w:t>
      </w:r>
      <w:r w:rsidR="00B5266D" w:rsidRPr="00DE6222">
        <w:rPr>
          <w:rFonts w:ascii="Times New Roman" w:hAnsi="Times New Roman"/>
          <w:sz w:val="22"/>
        </w:rPr>
        <w:t xml:space="preserve"> </w:t>
      </w:r>
      <w:r w:rsidRPr="00DE6222">
        <w:rPr>
          <w:rFonts w:ascii="Times New Roman" w:hAnsi="Times New Roman"/>
          <w:sz w:val="22"/>
        </w:rPr>
        <w:t xml:space="preserve">each student should </w:t>
      </w:r>
      <w:r w:rsidR="00B5266D" w:rsidRPr="00DE6222">
        <w:rPr>
          <w:rFonts w:ascii="Times New Roman" w:hAnsi="Times New Roman"/>
          <w:sz w:val="22"/>
        </w:rPr>
        <w:t>meet</w:t>
      </w:r>
      <w:r w:rsidR="00321FFC">
        <w:rPr>
          <w:rFonts w:ascii="Times New Roman" w:hAnsi="Times New Roman"/>
          <w:sz w:val="22"/>
        </w:rPr>
        <w:t xml:space="preserve"> with the committee</w:t>
      </w:r>
      <w:r w:rsidR="00B5266D" w:rsidRPr="00DE6222">
        <w:rPr>
          <w:rFonts w:ascii="Times New Roman" w:hAnsi="Times New Roman"/>
          <w:sz w:val="22"/>
        </w:rPr>
        <w:t xml:space="preserve"> once </w:t>
      </w:r>
      <w:r w:rsidR="00321FFC">
        <w:rPr>
          <w:rFonts w:ascii="Times New Roman" w:hAnsi="Times New Roman"/>
          <w:sz w:val="22"/>
        </w:rPr>
        <w:t>each</w:t>
      </w:r>
      <w:r w:rsidR="00DE6222" w:rsidRPr="00DE6222">
        <w:rPr>
          <w:rFonts w:ascii="Times New Roman" w:hAnsi="Times New Roman"/>
          <w:sz w:val="22"/>
        </w:rPr>
        <w:t xml:space="preserve"> </w:t>
      </w:r>
      <w:r w:rsidR="00B5266D" w:rsidRPr="00DE6222">
        <w:rPr>
          <w:rFonts w:ascii="Times New Roman" w:hAnsi="Times New Roman"/>
          <w:sz w:val="22"/>
        </w:rPr>
        <w:t xml:space="preserve">year. </w:t>
      </w:r>
      <w:r w:rsidR="00563606" w:rsidRPr="00DE6222">
        <w:rPr>
          <w:rFonts w:ascii="Times New Roman" w:hAnsi="Times New Roman"/>
          <w:sz w:val="22"/>
        </w:rPr>
        <w:t xml:space="preserve">Thesis committee meetings </w:t>
      </w:r>
      <w:r w:rsidR="009E0167" w:rsidRPr="00DE6222">
        <w:rPr>
          <w:rFonts w:ascii="Times New Roman" w:hAnsi="Times New Roman"/>
          <w:sz w:val="22"/>
        </w:rPr>
        <w:t xml:space="preserve">are </w:t>
      </w:r>
      <w:r w:rsidR="007F1F1C" w:rsidRPr="00DE6222">
        <w:rPr>
          <w:rFonts w:ascii="Times New Roman" w:hAnsi="Times New Roman"/>
          <w:sz w:val="22"/>
        </w:rPr>
        <w:t xml:space="preserve">usually </w:t>
      </w:r>
      <w:r w:rsidR="00563606" w:rsidRPr="00DE6222">
        <w:rPr>
          <w:rFonts w:ascii="Times New Roman" w:hAnsi="Times New Roman"/>
          <w:sz w:val="22"/>
        </w:rPr>
        <w:t>focus</w:t>
      </w:r>
      <w:r w:rsidR="009E0167" w:rsidRPr="00DE6222">
        <w:rPr>
          <w:rFonts w:ascii="Times New Roman" w:hAnsi="Times New Roman"/>
          <w:sz w:val="22"/>
        </w:rPr>
        <w:t>ed</w:t>
      </w:r>
      <w:r w:rsidR="00563606" w:rsidRPr="00DE6222">
        <w:rPr>
          <w:rFonts w:ascii="Times New Roman" w:hAnsi="Times New Roman"/>
          <w:sz w:val="22"/>
        </w:rPr>
        <w:t xml:space="preserve"> on the students’ research progress and future plans, but they can also include discussions on topics such as experimental design, data analysis strategies, </w:t>
      </w:r>
      <w:r w:rsidR="00DE6222">
        <w:rPr>
          <w:rFonts w:ascii="Times New Roman" w:hAnsi="Times New Roman"/>
          <w:sz w:val="22"/>
        </w:rPr>
        <w:t>selection</w:t>
      </w:r>
      <w:r w:rsidR="00563606" w:rsidRPr="00DE6222">
        <w:rPr>
          <w:rFonts w:ascii="Times New Roman" w:hAnsi="Times New Roman"/>
          <w:sz w:val="22"/>
        </w:rPr>
        <w:t xml:space="preserve"> of journals for publishing the student’s research findings, career development, and postgraduate options.</w:t>
      </w:r>
    </w:p>
    <w:p w14:paraId="4FCD1334" w14:textId="77777777" w:rsidR="00B5266D" w:rsidRPr="00DE6222" w:rsidRDefault="00B5266D" w:rsidP="007F1F1C">
      <w:pPr>
        <w:jc w:val="both"/>
        <w:rPr>
          <w:rFonts w:ascii="Times New Roman" w:hAnsi="Times New Roman"/>
          <w:sz w:val="22"/>
        </w:rPr>
      </w:pPr>
    </w:p>
    <w:p w14:paraId="09668930" w14:textId="36D7BE33" w:rsidR="00B5266D" w:rsidRPr="00DE6222" w:rsidRDefault="00563606" w:rsidP="007F1F1C">
      <w:pPr>
        <w:pBdr>
          <w:bottom w:val="single" w:sz="4" w:space="1" w:color="0000FF"/>
        </w:pBdr>
        <w:tabs>
          <w:tab w:val="left" w:pos="1800"/>
          <w:tab w:val="left" w:pos="3240"/>
          <w:tab w:val="left" w:pos="4680"/>
          <w:tab w:val="left" w:pos="6120"/>
          <w:tab w:val="left" w:pos="7560"/>
        </w:tabs>
        <w:jc w:val="both"/>
        <w:rPr>
          <w:rFonts w:ascii="Times New Roman" w:hAnsi="Times New Roman"/>
          <w:color w:val="0000FF"/>
          <w:sz w:val="22"/>
        </w:rPr>
      </w:pPr>
      <w:r w:rsidRPr="00DE6222">
        <w:rPr>
          <w:rFonts w:ascii="Times New Roman" w:hAnsi="Times New Roman"/>
          <w:color w:val="0000FF"/>
          <w:sz w:val="22"/>
        </w:rPr>
        <w:t>Submitting the a</w:t>
      </w:r>
      <w:r w:rsidR="00B5266D" w:rsidRPr="00DE6222">
        <w:rPr>
          <w:rFonts w:ascii="Times New Roman" w:hAnsi="Times New Roman"/>
          <w:color w:val="0000FF"/>
          <w:sz w:val="22"/>
        </w:rPr>
        <w:t>nnual progress report</w:t>
      </w:r>
    </w:p>
    <w:p w14:paraId="3DA99B01" w14:textId="5BEBC198" w:rsidR="00B5266D" w:rsidRPr="00DE6222" w:rsidRDefault="00563606" w:rsidP="007F1F1C">
      <w:pPr>
        <w:jc w:val="both"/>
        <w:rPr>
          <w:rFonts w:ascii="Times New Roman" w:hAnsi="Times New Roman"/>
          <w:sz w:val="22"/>
        </w:rPr>
      </w:pPr>
      <w:r w:rsidRPr="00DE6222">
        <w:rPr>
          <w:rFonts w:ascii="Times New Roman" w:hAnsi="Times New Roman"/>
          <w:sz w:val="22"/>
        </w:rPr>
        <w:t xml:space="preserve">At least ten days before </w:t>
      </w:r>
      <w:r w:rsidR="00B5266D" w:rsidRPr="00DE6222">
        <w:rPr>
          <w:rFonts w:ascii="Times New Roman" w:hAnsi="Times New Roman"/>
          <w:sz w:val="22"/>
        </w:rPr>
        <w:t xml:space="preserve">each </w:t>
      </w:r>
      <w:r w:rsidR="009E0167" w:rsidRPr="00DE6222">
        <w:rPr>
          <w:rFonts w:ascii="Times New Roman" w:hAnsi="Times New Roman"/>
          <w:sz w:val="22"/>
        </w:rPr>
        <w:t xml:space="preserve">thesis committee </w:t>
      </w:r>
      <w:r w:rsidR="00B5266D" w:rsidRPr="00DE6222">
        <w:rPr>
          <w:rFonts w:ascii="Times New Roman" w:hAnsi="Times New Roman"/>
          <w:sz w:val="22"/>
        </w:rPr>
        <w:t xml:space="preserve">meeting, the student </w:t>
      </w:r>
      <w:r w:rsidR="00DE6222">
        <w:rPr>
          <w:rFonts w:ascii="Times New Roman" w:hAnsi="Times New Roman"/>
          <w:sz w:val="22"/>
        </w:rPr>
        <w:t>should</w:t>
      </w:r>
      <w:r w:rsidR="00B5266D" w:rsidRPr="00DE6222">
        <w:rPr>
          <w:rFonts w:ascii="Times New Roman" w:hAnsi="Times New Roman"/>
          <w:sz w:val="22"/>
        </w:rPr>
        <w:t xml:space="preserve"> write a brief</w:t>
      </w:r>
      <w:r w:rsidRPr="00DE6222">
        <w:rPr>
          <w:rFonts w:ascii="Times New Roman" w:hAnsi="Times New Roman"/>
          <w:sz w:val="22"/>
        </w:rPr>
        <w:t xml:space="preserve"> (no more than two pages)</w:t>
      </w:r>
      <w:r w:rsidR="00B5266D" w:rsidRPr="00DE6222">
        <w:rPr>
          <w:rFonts w:ascii="Times New Roman" w:hAnsi="Times New Roman"/>
          <w:sz w:val="22"/>
        </w:rPr>
        <w:t xml:space="preserve"> progress report </w:t>
      </w:r>
      <w:r w:rsidRPr="00DE6222">
        <w:rPr>
          <w:rFonts w:ascii="Times New Roman" w:hAnsi="Times New Roman"/>
          <w:sz w:val="22"/>
        </w:rPr>
        <w:t>that addresses the following topics</w:t>
      </w:r>
      <w:r w:rsidR="00B5266D" w:rsidRPr="00DE6222">
        <w:rPr>
          <w:rFonts w:ascii="Times New Roman" w:hAnsi="Times New Roman"/>
          <w:sz w:val="22"/>
        </w:rPr>
        <w:t xml:space="preserve">:  </w:t>
      </w:r>
    </w:p>
    <w:p w14:paraId="2EAC416B" w14:textId="77777777" w:rsidR="00B5266D" w:rsidRPr="00DE6222" w:rsidRDefault="00B5266D" w:rsidP="007F1F1C">
      <w:pPr>
        <w:jc w:val="both"/>
        <w:rPr>
          <w:rFonts w:ascii="Times New Roman" w:hAnsi="Times New Roman"/>
          <w:sz w:val="22"/>
        </w:rPr>
      </w:pPr>
    </w:p>
    <w:p w14:paraId="2156675C" w14:textId="562B567F" w:rsidR="00B5266D" w:rsidRPr="00DE6222" w:rsidRDefault="007F1F1C" w:rsidP="007F1F1C">
      <w:pPr>
        <w:ind w:left="270" w:hanging="270"/>
        <w:jc w:val="both"/>
        <w:rPr>
          <w:rFonts w:ascii="Times New Roman" w:hAnsi="Times New Roman"/>
          <w:sz w:val="22"/>
        </w:rPr>
      </w:pPr>
      <w:r>
        <w:rPr>
          <w:rFonts w:ascii="Times New Roman" w:hAnsi="Times New Roman"/>
          <w:sz w:val="22"/>
        </w:rPr>
        <w:t xml:space="preserve">1. </w:t>
      </w:r>
      <w:r w:rsidR="00B5266D" w:rsidRPr="00DE6222">
        <w:rPr>
          <w:rFonts w:ascii="Times New Roman" w:hAnsi="Times New Roman"/>
          <w:sz w:val="22"/>
        </w:rPr>
        <w:t xml:space="preserve">What progress </w:t>
      </w:r>
      <w:r>
        <w:rPr>
          <w:rFonts w:ascii="Times New Roman" w:hAnsi="Times New Roman"/>
          <w:sz w:val="22"/>
        </w:rPr>
        <w:t>have you mad</w:t>
      </w:r>
      <w:r w:rsidR="00B5266D" w:rsidRPr="00DE6222">
        <w:rPr>
          <w:rFonts w:ascii="Times New Roman" w:hAnsi="Times New Roman"/>
          <w:sz w:val="22"/>
        </w:rPr>
        <w:t xml:space="preserve">e towards your degree in the past year? Include specific scientific </w:t>
      </w:r>
      <w:r>
        <w:rPr>
          <w:rFonts w:ascii="Times New Roman" w:hAnsi="Times New Roman"/>
          <w:sz w:val="22"/>
        </w:rPr>
        <w:t>achievements</w:t>
      </w:r>
      <w:r w:rsidR="00B5266D" w:rsidRPr="00DE6222">
        <w:rPr>
          <w:rFonts w:ascii="Times New Roman" w:hAnsi="Times New Roman"/>
          <w:sz w:val="22"/>
        </w:rPr>
        <w:t xml:space="preserve"> and discussion of any major obstacles or changes in direction. </w:t>
      </w:r>
      <w:r w:rsidR="00563606" w:rsidRPr="00DE6222">
        <w:rPr>
          <w:rFonts w:ascii="Times New Roman" w:hAnsi="Times New Roman"/>
          <w:sz w:val="22"/>
        </w:rPr>
        <w:t xml:space="preserve">The emphasis should be on the </w:t>
      </w:r>
      <w:r>
        <w:rPr>
          <w:rFonts w:ascii="Times New Roman" w:hAnsi="Times New Roman"/>
          <w:sz w:val="22"/>
        </w:rPr>
        <w:t>past</w:t>
      </w:r>
      <w:r w:rsidR="00563606" w:rsidRPr="00DE6222">
        <w:rPr>
          <w:rFonts w:ascii="Times New Roman" w:hAnsi="Times New Roman"/>
          <w:sz w:val="22"/>
        </w:rPr>
        <w:t xml:space="preserve"> year and not prior years. Explain any deviations from last year’s goals</w:t>
      </w:r>
      <w:r w:rsidR="00110776" w:rsidRPr="00DE6222">
        <w:rPr>
          <w:rFonts w:ascii="Times New Roman" w:hAnsi="Times New Roman"/>
          <w:sz w:val="22"/>
        </w:rPr>
        <w:t xml:space="preserve">. </w:t>
      </w:r>
      <w:r w:rsidR="00B5266D" w:rsidRPr="00DE6222">
        <w:rPr>
          <w:rFonts w:ascii="Times New Roman" w:hAnsi="Times New Roman"/>
          <w:sz w:val="22"/>
        </w:rPr>
        <w:t>Thi</w:t>
      </w:r>
      <w:r w:rsidR="00DE6222">
        <w:rPr>
          <w:rFonts w:ascii="Times New Roman" w:hAnsi="Times New Roman"/>
          <w:sz w:val="22"/>
        </w:rPr>
        <w:t>s should be the longest section</w:t>
      </w:r>
      <w:r>
        <w:rPr>
          <w:rFonts w:ascii="Times New Roman" w:hAnsi="Times New Roman"/>
          <w:sz w:val="22"/>
        </w:rPr>
        <w:t xml:space="preserve"> of the progress report</w:t>
      </w:r>
      <w:r w:rsidR="00DE6222">
        <w:rPr>
          <w:rFonts w:ascii="Times New Roman" w:hAnsi="Times New Roman"/>
          <w:sz w:val="22"/>
        </w:rPr>
        <w:t>.</w:t>
      </w:r>
    </w:p>
    <w:p w14:paraId="0AC804D3" w14:textId="73E01BBB" w:rsidR="00B5266D" w:rsidRPr="00DE6222" w:rsidRDefault="007F1F1C" w:rsidP="007F1F1C">
      <w:pPr>
        <w:ind w:left="540" w:hanging="540"/>
        <w:jc w:val="both"/>
        <w:rPr>
          <w:rFonts w:ascii="Times New Roman" w:hAnsi="Times New Roman"/>
          <w:sz w:val="22"/>
        </w:rPr>
      </w:pPr>
      <w:r>
        <w:rPr>
          <w:rFonts w:ascii="Times New Roman" w:hAnsi="Times New Roman"/>
          <w:sz w:val="22"/>
        </w:rPr>
        <w:t xml:space="preserve">2. </w:t>
      </w:r>
      <w:r w:rsidR="00563606" w:rsidRPr="00DE6222">
        <w:rPr>
          <w:rFonts w:ascii="Times New Roman" w:hAnsi="Times New Roman"/>
          <w:sz w:val="22"/>
        </w:rPr>
        <w:t>C</w:t>
      </w:r>
      <w:r w:rsidR="00B5266D" w:rsidRPr="00DE6222">
        <w:rPr>
          <w:rFonts w:ascii="Times New Roman" w:hAnsi="Times New Roman"/>
          <w:sz w:val="22"/>
        </w:rPr>
        <w:t xml:space="preserve">urrent plans for the </w:t>
      </w:r>
      <w:r w:rsidR="00563606" w:rsidRPr="00DE6222">
        <w:rPr>
          <w:rFonts w:ascii="Times New Roman" w:hAnsi="Times New Roman"/>
          <w:sz w:val="22"/>
        </w:rPr>
        <w:t>thesis</w:t>
      </w:r>
      <w:r w:rsidR="00B5266D" w:rsidRPr="00DE6222">
        <w:rPr>
          <w:rFonts w:ascii="Times New Roman" w:hAnsi="Times New Roman"/>
          <w:sz w:val="22"/>
        </w:rPr>
        <w:t xml:space="preserve">, </w:t>
      </w:r>
      <w:r w:rsidR="00563606" w:rsidRPr="00DE6222">
        <w:rPr>
          <w:rFonts w:ascii="Times New Roman" w:hAnsi="Times New Roman"/>
          <w:sz w:val="22"/>
        </w:rPr>
        <w:t xml:space="preserve">including specific goals for the next year and </w:t>
      </w:r>
      <w:r w:rsidR="00DE6222">
        <w:rPr>
          <w:rFonts w:ascii="Times New Roman" w:hAnsi="Times New Roman"/>
          <w:sz w:val="22"/>
        </w:rPr>
        <w:t xml:space="preserve">a timetable for </w:t>
      </w:r>
      <w:r w:rsidR="00B5266D" w:rsidRPr="00DE6222">
        <w:rPr>
          <w:rFonts w:ascii="Times New Roman" w:hAnsi="Times New Roman"/>
          <w:sz w:val="22"/>
        </w:rPr>
        <w:t>completion.</w:t>
      </w:r>
    </w:p>
    <w:p w14:paraId="366DC24F" w14:textId="24B2E69A" w:rsidR="00563606" w:rsidRPr="00DE6222" w:rsidRDefault="007F1F1C" w:rsidP="007F1F1C">
      <w:pPr>
        <w:ind w:left="540" w:hanging="540"/>
        <w:jc w:val="both"/>
        <w:rPr>
          <w:rFonts w:ascii="Times New Roman" w:hAnsi="Times New Roman"/>
          <w:sz w:val="22"/>
        </w:rPr>
      </w:pPr>
      <w:r>
        <w:rPr>
          <w:rFonts w:ascii="Times New Roman" w:hAnsi="Times New Roman"/>
          <w:sz w:val="22"/>
        </w:rPr>
        <w:t xml:space="preserve">3. </w:t>
      </w:r>
      <w:r w:rsidR="00563606" w:rsidRPr="00DE6222">
        <w:rPr>
          <w:rFonts w:ascii="Times New Roman" w:hAnsi="Times New Roman"/>
          <w:sz w:val="22"/>
        </w:rPr>
        <w:t>If animal and/or human subjects are used, the relevant protocol number(s) should be listed.</w:t>
      </w:r>
    </w:p>
    <w:p w14:paraId="2BC41842" w14:textId="77777777" w:rsidR="00563606" w:rsidRPr="00DE6222" w:rsidRDefault="00563606" w:rsidP="007F1F1C">
      <w:pPr>
        <w:ind w:hanging="450"/>
        <w:jc w:val="both"/>
        <w:rPr>
          <w:rFonts w:ascii="Times New Roman" w:hAnsi="Times New Roman"/>
          <w:sz w:val="22"/>
        </w:rPr>
      </w:pPr>
    </w:p>
    <w:p w14:paraId="1CE3615D" w14:textId="7500F558" w:rsidR="003F3582" w:rsidRPr="00DE6222" w:rsidRDefault="00321FFC" w:rsidP="007F1F1C">
      <w:pPr>
        <w:jc w:val="both"/>
        <w:rPr>
          <w:rFonts w:ascii="Times New Roman" w:hAnsi="Times New Roman"/>
          <w:sz w:val="22"/>
        </w:rPr>
      </w:pPr>
      <w:r>
        <w:rPr>
          <w:rFonts w:ascii="Times New Roman" w:hAnsi="Times New Roman"/>
          <w:sz w:val="22"/>
        </w:rPr>
        <w:t>The student</w:t>
      </w:r>
      <w:r w:rsidR="00563606" w:rsidRPr="00DE6222">
        <w:rPr>
          <w:rFonts w:ascii="Times New Roman" w:hAnsi="Times New Roman"/>
          <w:sz w:val="22"/>
        </w:rPr>
        <w:t xml:space="preserve"> should bring </w:t>
      </w:r>
      <w:r w:rsidR="00110776" w:rsidRPr="00DE6222">
        <w:rPr>
          <w:rFonts w:ascii="Times New Roman" w:hAnsi="Times New Roman"/>
          <w:sz w:val="22"/>
        </w:rPr>
        <w:t xml:space="preserve">a hard copy of </w:t>
      </w:r>
      <w:r w:rsidR="00563606" w:rsidRPr="00DE6222">
        <w:rPr>
          <w:rFonts w:ascii="Times New Roman" w:hAnsi="Times New Roman"/>
          <w:sz w:val="22"/>
        </w:rPr>
        <w:t xml:space="preserve">the Annual Student Progress Report form to the </w:t>
      </w:r>
      <w:r w:rsidR="003F3582" w:rsidRPr="00DE6222">
        <w:rPr>
          <w:rFonts w:ascii="Times New Roman" w:hAnsi="Times New Roman"/>
          <w:sz w:val="22"/>
        </w:rPr>
        <w:t xml:space="preserve">thesis committee meeting and obtain the signature of all committee members. After the meeting, the student should bring the signed form and a hard copy of the progress report to Candace </w:t>
      </w:r>
      <w:proofErr w:type="spellStart"/>
      <w:r w:rsidR="003F3582" w:rsidRPr="00DE6222">
        <w:rPr>
          <w:rFonts w:ascii="Times New Roman" w:hAnsi="Times New Roman"/>
          <w:sz w:val="22"/>
        </w:rPr>
        <w:t>Groskreutz</w:t>
      </w:r>
      <w:proofErr w:type="spellEnd"/>
      <w:r w:rsidR="003F3582" w:rsidRPr="00DE6222">
        <w:rPr>
          <w:rFonts w:ascii="Times New Roman" w:hAnsi="Times New Roman"/>
          <w:sz w:val="22"/>
        </w:rPr>
        <w:t xml:space="preserve"> in 444 Li </w:t>
      </w:r>
      <w:proofErr w:type="spellStart"/>
      <w:r w:rsidR="003F3582" w:rsidRPr="00DE6222">
        <w:rPr>
          <w:rFonts w:ascii="Times New Roman" w:hAnsi="Times New Roman"/>
          <w:sz w:val="22"/>
        </w:rPr>
        <w:t>Ka</w:t>
      </w:r>
      <w:proofErr w:type="spellEnd"/>
      <w:r w:rsidR="003F3582" w:rsidRPr="00DE6222">
        <w:rPr>
          <w:rFonts w:ascii="Times New Roman" w:hAnsi="Times New Roman"/>
          <w:sz w:val="22"/>
        </w:rPr>
        <w:t xml:space="preserve"> </w:t>
      </w:r>
      <w:proofErr w:type="spellStart"/>
      <w:r w:rsidR="003F3582" w:rsidRPr="00DE6222">
        <w:rPr>
          <w:rFonts w:ascii="Times New Roman" w:hAnsi="Times New Roman"/>
          <w:sz w:val="22"/>
        </w:rPr>
        <w:t>Shing</w:t>
      </w:r>
      <w:proofErr w:type="spellEnd"/>
      <w:r w:rsidR="003F3582" w:rsidRPr="00DE6222">
        <w:rPr>
          <w:rFonts w:ascii="Times New Roman" w:hAnsi="Times New Roman"/>
          <w:sz w:val="22"/>
        </w:rPr>
        <w:t>.</w:t>
      </w:r>
    </w:p>
    <w:p w14:paraId="4E3D2F3B" w14:textId="77777777" w:rsidR="00B5266D" w:rsidRDefault="00B5266D" w:rsidP="007F1F1C">
      <w:pPr>
        <w:jc w:val="both"/>
        <w:rPr>
          <w:rFonts w:ascii="Times New Roman" w:hAnsi="Times New Roman"/>
          <w:sz w:val="22"/>
        </w:rPr>
      </w:pPr>
    </w:p>
    <w:p w14:paraId="6207D43C" w14:textId="1EB5AAB6" w:rsidR="009D2010" w:rsidRPr="00DE6222" w:rsidRDefault="009D2010" w:rsidP="007F1F1C">
      <w:pPr>
        <w:pBdr>
          <w:bottom w:val="single" w:sz="4" w:space="1" w:color="0000FF"/>
        </w:pBdr>
        <w:tabs>
          <w:tab w:val="left" w:pos="1800"/>
          <w:tab w:val="left" w:pos="3240"/>
          <w:tab w:val="left" w:pos="4680"/>
          <w:tab w:val="left" w:pos="6120"/>
          <w:tab w:val="left" w:pos="7560"/>
        </w:tabs>
        <w:jc w:val="both"/>
        <w:rPr>
          <w:rFonts w:ascii="Times New Roman" w:hAnsi="Times New Roman"/>
          <w:color w:val="0000FF"/>
          <w:sz w:val="22"/>
        </w:rPr>
      </w:pPr>
      <w:r>
        <w:rPr>
          <w:rFonts w:ascii="Times New Roman" w:hAnsi="Times New Roman"/>
          <w:color w:val="0000FF"/>
          <w:sz w:val="22"/>
        </w:rPr>
        <w:t>Thesis committee meeting</w:t>
      </w:r>
    </w:p>
    <w:p w14:paraId="75EFD640" w14:textId="70AA3065" w:rsidR="00B5266D" w:rsidRPr="00DE6222" w:rsidRDefault="00321FFC" w:rsidP="007F1F1C">
      <w:pPr>
        <w:tabs>
          <w:tab w:val="left" w:pos="1800"/>
          <w:tab w:val="left" w:pos="3240"/>
          <w:tab w:val="left" w:pos="4680"/>
          <w:tab w:val="left" w:pos="6120"/>
          <w:tab w:val="left" w:pos="7560"/>
        </w:tabs>
        <w:jc w:val="both"/>
        <w:rPr>
          <w:rFonts w:ascii="Times New Roman" w:hAnsi="Times New Roman"/>
          <w:sz w:val="22"/>
        </w:rPr>
      </w:pPr>
      <w:r>
        <w:rPr>
          <w:rFonts w:ascii="Times New Roman" w:hAnsi="Times New Roman"/>
          <w:sz w:val="22"/>
        </w:rPr>
        <w:t>The student</w:t>
      </w:r>
      <w:r w:rsidR="0034365D" w:rsidRPr="00DE6222">
        <w:rPr>
          <w:rFonts w:ascii="Times New Roman" w:hAnsi="Times New Roman"/>
          <w:sz w:val="22"/>
        </w:rPr>
        <w:t xml:space="preserve"> and committee members should p</w:t>
      </w:r>
      <w:r w:rsidR="00B5266D" w:rsidRPr="00DE6222">
        <w:rPr>
          <w:rFonts w:ascii="Times New Roman" w:hAnsi="Times New Roman"/>
          <w:sz w:val="22"/>
        </w:rPr>
        <w:t xml:space="preserve">lan on a </w:t>
      </w:r>
      <w:r w:rsidR="00DE6222">
        <w:rPr>
          <w:rFonts w:ascii="Times New Roman" w:hAnsi="Times New Roman"/>
          <w:sz w:val="22"/>
        </w:rPr>
        <w:t xml:space="preserve">1-1.5 </w:t>
      </w:r>
      <w:r w:rsidR="007F1F1C">
        <w:rPr>
          <w:rFonts w:ascii="Times New Roman" w:hAnsi="Times New Roman"/>
          <w:sz w:val="22"/>
        </w:rPr>
        <w:t xml:space="preserve">hour meeting that </w:t>
      </w:r>
      <w:r w:rsidR="0034365D" w:rsidRPr="00DE6222">
        <w:rPr>
          <w:rFonts w:ascii="Times New Roman" w:hAnsi="Times New Roman"/>
          <w:sz w:val="22"/>
        </w:rPr>
        <w:t xml:space="preserve">should mainly consist of discussion involving the student and committee members, not a presentation by the student to the committee. Moreover, discussion of research progress should focus on the </w:t>
      </w:r>
      <w:r w:rsidR="007F1F1C">
        <w:rPr>
          <w:rFonts w:ascii="Times New Roman" w:hAnsi="Times New Roman"/>
          <w:sz w:val="22"/>
        </w:rPr>
        <w:t>past</w:t>
      </w:r>
      <w:r w:rsidR="0034365D" w:rsidRPr="00DE6222">
        <w:rPr>
          <w:rFonts w:ascii="Times New Roman" w:hAnsi="Times New Roman"/>
          <w:sz w:val="22"/>
        </w:rPr>
        <w:t xml:space="preserve"> year, with minimal time spent on research activities from prior years. In general, students should not have more than 20-30 minutes of prepared material</w:t>
      </w:r>
      <w:r w:rsidR="00110776" w:rsidRPr="00DE6222">
        <w:rPr>
          <w:rFonts w:ascii="Times New Roman" w:hAnsi="Times New Roman"/>
          <w:sz w:val="22"/>
        </w:rPr>
        <w:t xml:space="preserve"> for the meeting</w:t>
      </w:r>
      <w:r w:rsidR="0034365D" w:rsidRPr="00DE6222">
        <w:rPr>
          <w:rFonts w:ascii="Times New Roman" w:hAnsi="Times New Roman"/>
          <w:sz w:val="22"/>
        </w:rPr>
        <w:t xml:space="preserve">, and they should focus on areas </w:t>
      </w:r>
      <w:r w:rsidR="00110776" w:rsidRPr="00DE6222">
        <w:rPr>
          <w:rFonts w:ascii="Times New Roman" w:hAnsi="Times New Roman"/>
          <w:sz w:val="22"/>
        </w:rPr>
        <w:t>for</w:t>
      </w:r>
      <w:r w:rsidR="0034365D" w:rsidRPr="00DE6222">
        <w:rPr>
          <w:rFonts w:ascii="Times New Roman" w:hAnsi="Times New Roman"/>
          <w:sz w:val="22"/>
        </w:rPr>
        <w:t xml:space="preserve"> which feedback from the co</w:t>
      </w:r>
      <w:r w:rsidR="003157B7">
        <w:rPr>
          <w:rFonts w:ascii="Times New Roman" w:hAnsi="Times New Roman"/>
          <w:sz w:val="22"/>
        </w:rPr>
        <w:t>mmittee would be most helpful. Students are not expected to provide food and drink for their thesis committee meetings.</w:t>
      </w:r>
    </w:p>
    <w:p w14:paraId="0CFB463F" w14:textId="77777777" w:rsidR="00B5266D" w:rsidRPr="00DE6222" w:rsidRDefault="00B5266D" w:rsidP="007F1F1C">
      <w:pPr>
        <w:tabs>
          <w:tab w:val="left" w:pos="1800"/>
          <w:tab w:val="left" w:pos="3240"/>
          <w:tab w:val="left" w:pos="4680"/>
          <w:tab w:val="left" w:pos="6120"/>
          <w:tab w:val="left" w:pos="7560"/>
        </w:tabs>
        <w:jc w:val="both"/>
        <w:rPr>
          <w:rFonts w:ascii="Times New Roman" w:hAnsi="Times New Roman"/>
          <w:sz w:val="22"/>
        </w:rPr>
      </w:pPr>
    </w:p>
    <w:p w14:paraId="1EC28F11" w14:textId="77777777" w:rsidR="00B5266D" w:rsidRPr="00DE6222" w:rsidRDefault="00B5266D" w:rsidP="007F1F1C">
      <w:pPr>
        <w:pBdr>
          <w:bottom w:val="single" w:sz="4" w:space="1" w:color="0000FF"/>
        </w:pBdr>
        <w:tabs>
          <w:tab w:val="left" w:pos="1800"/>
          <w:tab w:val="left" w:pos="3240"/>
          <w:tab w:val="left" w:pos="4680"/>
          <w:tab w:val="left" w:pos="6120"/>
          <w:tab w:val="left" w:pos="7560"/>
        </w:tabs>
        <w:jc w:val="both"/>
        <w:rPr>
          <w:rFonts w:ascii="Times New Roman" w:hAnsi="Times New Roman"/>
          <w:color w:val="0000FF"/>
          <w:sz w:val="22"/>
        </w:rPr>
      </w:pPr>
      <w:r w:rsidRPr="00DE6222">
        <w:rPr>
          <w:rFonts w:ascii="Times New Roman" w:hAnsi="Times New Roman"/>
          <w:color w:val="0000FF"/>
          <w:sz w:val="22"/>
        </w:rPr>
        <w:t>Results of the committee meeting</w:t>
      </w:r>
    </w:p>
    <w:p w14:paraId="5FDBF67E" w14:textId="15944CAD" w:rsidR="00B5266D" w:rsidRPr="00DE6222" w:rsidRDefault="003F3582" w:rsidP="007F1F1C">
      <w:pPr>
        <w:tabs>
          <w:tab w:val="left" w:pos="1800"/>
          <w:tab w:val="left" w:pos="3240"/>
          <w:tab w:val="left" w:pos="4680"/>
          <w:tab w:val="left" w:pos="6120"/>
          <w:tab w:val="left" w:pos="7560"/>
        </w:tabs>
        <w:jc w:val="both"/>
        <w:rPr>
          <w:rFonts w:ascii="Times New Roman" w:hAnsi="Times New Roman"/>
          <w:sz w:val="22"/>
        </w:rPr>
      </w:pPr>
      <w:r w:rsidRPr="00DE6222">
        <w:rPr>
          <w:rFonts w:ascii="Times New Roman" w:hAnsi="Times New Roman"/>
          <w:sz w:val="22"/>
        </w:rPr>
        <w:t>After each thesis committee meeting, t</w:t>
      </w:r>
      <w:r w:rsidR="00B5266D" w:rsidRPr="00DE6222">
        <w:rPr>
          <w:rFonts w:ascii="Times New Roman" w:hAnsi="Times New Roman"/>
          <w:sz w:val="22"/>
        </w:rPr>
        <w:t xml:space="preserve">he thesis </w:t>
      </w:r>
      <w:r w:rsidRPr="00DE6222">
        <w:rPr>
          <w:rFonts w:ascii="Times New Roman" w:hAnsi="Times New Roman"/>
          <w:sz w:val="22"/>
        </w:rPr>
        <w:t xml:space="preserve">adviser writes a brief (1-2 paragraphs) report summarizing </w:t>
      </w:r>
      <w:proofErr w:type="spellStart"/>
      <w:r w:rsidRPr="00DE6222">
        <w:rPr>
          <w:rFonts w:ascii="Times New Roman" w:hAnsi="Times New Roman"/>
          <w:sz w:val="22"/>
        </w:rPr>
        <w:t>i</w:t>
      </w:r>
      <w:proofErr w:type="spellEnd"/>
      <w:r w:rsidRPr="00DE6222">
        <w:rPr>
          <w:rFonts w:ascii="Times New Roman" w:hAnsi="Times New Roman"/>
          <w:sz w:val="22"/>
        </w:rPr>
        <w:t xml:space="preserve">) the committee’s evaluation of student progress, ii) professional development (conference presentations, publications, etc.) over the past year, and iii) recommendations regarding next year’s objectives. This report should be emailed to </w:t>
      </w:r>
      <w:hyperlink r:id="rId5" w:history="1">
        <w:r w:rsidRPr="00DE6222">
          <w:rPr>
            <w:rStyle w:val="Hyperlink"/>
            <w:rFonts w:ascii="Times New Roman" w:hAnsi="Times New Roman"/>
            <w:sz w:val="22"/>
          </w:rPr>
          <w:t>candaceg@berkeley.edu</w:t>
        </w:r>
      </w:hyperlink>
      <w:r w:rsidR="00110776" w:rsidRPr="00DE6222">
        <w:rPr>
          <w:rFonts w:ascii="Times New Roman" w:hAnsi="Times New Roman"/>
          <w:sz w:val="22"/>
        </w:rPr>
        <w:t>. This</w:t>
      </w:r>
      <w:r w:rsidRPr="00DE6222">
        <w:rPr>
          <w:rFonts w:ascii="Times New Roman" w:hAnsi="Times New Roman"/>
          <w:sz w:val="22"/>
        </w:rPr>
        <w:t xml:space="preserve"> report is shared with the student, who has the right to reply in writing to any comments. The thesis committee report and the student’s reply (if any) become part of the student’s permanent academic record.</w:t>
      </w:r>
    </w:p>
    <w:p w14:paraId="148C3364" w14:textId="77777777" w:rsidR="00B5266D" w:rsidRPr="00DE6222" w:rsidRDefault="00B5266D" w:rsidP="007F1F1C">
      <w:pPr>
        <w:jc w:val="both"/>
        <w:rPr>
          <w:rFonts w:ascii="Times New Roman" w:hAnsi="Times New Roman"/>
          <w:sz w:val="22"/>
        </w:rPr>
      </w:pPr>
    </w:p>
    <w:p w14:paraId="619C4138" w14:textId="1C08F945" w:rsidR="00B5266D" w:rsidRPr="00DE6222" w:rsidRDefault="00244B7B" w:rsidP="007F1F1C">
      <w:pPr>
        <w:pBdr>
          <w:bottom w:val="single" w:sz="4" w:space="1" w:color="0000FF"/>
        </w:pBdr>
        <w:jc w:val="both"/>
        <w:rPr>
          <w:rFonts w:ascii="Times New Roman" w:hAnsi="Times New Roman"/>
          <w:color w:val="0000FF"/>
          <w:sz w:val="22"/>
        </w:rPr>
      </w:pPr>
      <w:r w:rsidRPr="00DE6222">
        <w:rPr>
          <w:rFonts w:ascii="Times New Roman" w:hAnsi="Times New Roman"/>
          <w:color w:val="0000FF"/>
          <w:sz w:val="22"/>
        </w:rPr>
        <w:t xml:space="preserve">Thesis </w:t>
      </w:r>
      <w:r w:rsidR="00B5266D" w:rsidRPr="00DE6222">
        <w:rPr>
          <w:rFonts w:ascii="Times New Roman" w:hAnsi="Times New Roman"/>
          <w:color w:val="0000FF"/>
          <w:sz w:val="22"/>
        </w:rPr>
        <w:t>Committee composition</w:t>
      </w:r>
    </w:p>
    <w:p w14:paraId="09C08D4D" w14:textId="1E50CAF9" w:rsidR="002507EE" w:rsidRDefault="00B5266D" w:rsidP="00321FFC">
      <w:pPr>
        <w:tabs>
          <w:tab w:val="left" w:pos="1800"/>
          <w:tab w:val="left" w:pos="3240"/>
          <w:tab w:val="left" w:pos="4680"/>
          <w:tab w:val="left" w:pos="6120"/>
          <w:tab w:val="left" w:pos="7560"/>
        </w:tabs>
        <w:jc w:val="both"/>
        <w:rPr>
          <w:rFonts w:ascii="Times New Roman" w:hAnsi="Times New Roman"/>
          <w:noProof/>
          <w:sz w:val="22"/>
        </w:rPr>
      </w:pPr>
      <w:r w:rsidRPr="00DE6222">
        <w:rPr>
          <w:rFonts w:ascii="Times New Roman" w:hAnsi="Times New Roman"/>
          <w:noProof/>
          <w:sz w:val="22"/>
        </w:rPr>
        <w:t xml:space="preserve">The committee should have </w:t>
      </w:r>
      <w:r w:rsidR="00244B7B" w:rsidRPr="00DE6222">
        <w:rPr>
          <w:rFonts w:ascii="Times New Roman" w:hAnsi="Times New Roman"/>
          <w:noProof/>
          <w:sz w:val="22"/>
        </w:rPr>
        <w:t>four</w:t>
      </w:r>
      <w:r w:rsidR="002507EE">
        <w:rPr>
          <w:rFonts w:ascii="Times New Roman" w:hAnsi="Times New Roman"/>
          <w:noProof/>
          <w:sz w:val="22"/>
        </w:rPr>
        <w:t xml:space="preserve"> </w:t>
      </w:r>
      <w:r w:rsidR="00746FFC">
        <w:rPr>
          <w:rFonts w:ascii="Times New Roman" w:hAnsi="Times New Roman"/>
          <w:noProof/>
          <w:sz w:val="22"/>
        </w:rPr>
        <w:t xml:space="preserve">faculty </w:t>
      </w:r>
      <w:r w:rsidR="002507EE">
        <w:rPr>
          <w:rFonts w:ascii="Times New Roman" w:hAnsi="Times New Roman"/>
          <w:noProof/>
          <w:sz w:val="22"/>
        </w:rPr>
        <w:t>members. The C</w:t>
      </w:r>
      <w:r w:rsidRPr="00DE6222">
        <w:rPr>
          <w:rFonts w:ascii="Times New Roman" w:hAnsi="Times New Roman"/>
          <w:noProof/>
          <w:sz w:val="22"/>
        </w:rPr>
        <w:t xml:space="preserve">hair is </w:t>
      </w:r>
      <w:r w:rsidR="00746FFC">
        <w:rPr>
          <w:rFonts w:ascii="Times New Roman" w:hAnsi="Times New Roman"/>
          <w:noProof/>
          <w:sz w:val="22"/>
        </w:rPr>
        <w:t>almost always</w:t>
      </w:r>
      <w:r w:rsidR="002507EE">
        <w:rPr>
          <w:rFonts w:ascii="Times New Roman" w:hAnsi="Times New Roman"/>
          <w:noProof/>
          <w:sz w:val="22"/>
        </w:rPr>
        <w:t xml:space="preserve"> </w:t>
      </w:r>
      <w:r w:rsidRPr="00DE6222">
        <w:rPr>
          <w:rFonts w:ascii="Times New Roman" w:hAnsi="Times New Roman"/>
          <w:noProof/>
          <w:sz w:val="22"/>
        </w:rPr>
        <w:t>th</w:t>
      </w:r>
      <w:r w:rsidR="002507EE">
        <w:rPr>
          <w:rFonts w:ascii="Times New Roman" w:hAnsi="Times New Roman"/>
          <w:noProof/>
          <w:sz w:val="22"/>
        </w:rPr>
        <w:t>e thesis adviser. Either the Chair or co-Chair must be a</w:t>
      </w:r>
      <w:r w:rsidR="00DE6222">
        <w:rPr>
          <w:rFonts w:ascii="Times New Roman" w:hAnsi="Times New Roman"/>
          <w:noProof/>
          <w:sz w:val="22"/>
        </w:rPr>
        <w:t xml:space="preserve"> </w:t>
      </w:r>
      <w:r w:rsidRPr="00DE6222">
        <w:rPr>
          <w:rFonts w:ascii="Times New Roman" w:hAnsi="Times New Roman"/>
          <w:noProof/>
          <w:sz w:val="22"/>
        </w:rPr>
        <w:t xml:space="preserve">faculty member </w:t>
      </w:r>
      <w:r w:rsidR="00DE6222">
        <w:rPr>
          <w:rFonts w:ascii="Times New Roman" w:hAnsi="Times New Roman"/>
          <w:noProof/>
          <w:sz w:val="22"/>
        </w:rPr>
        <w:t xml:space="preserve">in the UC Berkeley Academic Senate </w:t>
      </w:r>
      <w:r w:rsidR="00746FFC">
        <w:rPr>
          <w:rFonts w:ascii="Times New Roman" w:hAnsi="Times New Roman"/>
          <w:noProof/>
          <w:sz w:val="22"/>
        </w:rPr>
        <w:t>(not A</w:t>
      </w:r>
      <w:r w:rsidRPr="00DE6222">
        <w:rPr>
          <w:rFonts w:ascii="Times New Roman" w:hAnsi="Times New Roman"/>
          <w:noProof/>
          <w:sz w:val="22"/>
        </w:rPr>
        <w:t>djunct) and a member o</w:t>
      </w:r>
      <w:r w:rsidR="002507EE">
        <w:rPr>
          <w:rFonts w:ascii="Times New Roman" w:hAnsi="Times New Roman"/>
          <w:noProof/>
          <w:sz w:val="22"/>
        </w:rPr>
        <w:t>f the Neuroscience PhD Program.</w:t>
      </w:r>
      <w:r w:rsidRPr="00DE6222">
        <w:rPr>
          <w:rFonts w:ascii="Times New Roman" w:hAnsi="Times New Roman"/>
          <w:noProof/>
          <w:sz w:val="22"/>
        </w:rPr>
        <w:t xml:space="preserve"> </w:t>
      </w:r>
      <w:r w:rsidR="00746FFC">
        <w:rPr>
          <w:rFonts w:ascii="Times New Roman" w:hAnsi="Times New Roman"/>
          <w:noProof/>
          <w:sz w:val="22"/>
        </w:rPr>
        <w:t xml:space="preserve">Otherwise, there are no restrictions regarding the number of committee members that are HWNI or non-HWNI faculty. </w:t>
      </w:r>
      <w:r w:rsidR="00D569AB">
        <w:rPr>
          <w:rFonts w:ascii="Times New Roman" w:hAnsi="Times New Roman"/>
          <w:noProof/>
          <w:sz w:val="22"/>
        </w:rPr>
        <w:t xml:space="preserve">Each committee </w:t>
      </w:r>
      <w:r w:rsidR="002507EE">
        <w:rPr>
          <w:rFonts w:ascii="Times New Roman" w:hAnsi="Times New Roman"/>
          <w:noProof/>
          <w:sz w:val="22"/>
        </w:rPr>
        <w:t xml:space="preserve">has one member who is designated to be </w:t>
      </w:r>
      <w:r w:rsidR="00DE6222">
        <w:rPr>
          <w:rFonts w:ascii="Times New Roman" w:hAnsi="Times New Roman"/>
          <w:noProof/>
          <w:sz w:val="22"/>
        </w:rPr>
        <w:t xml:space="preserve">the </w:t>
      </w:r>
      <w:r w:rsidRPr="00DE6222">
        <w:rPr>
          <w:rFonts w:ascii="Times New Roman" w:hAnsi="Times New Roman"/>
          <w:noProof/>
          <w:sz w:val="22"/>
        </w:rPr>
        <w:t>A</w:t>
      </w:r>
      <w:r w:rsidR="002507EE">
        <w:rPr>
          <w:rFonts w:ascii="Times New Roman" w:hAnsi="Times New Roman"/>
          <w:noProof/>
          <w:sz w:val="22"/>
        </w:rPr>
        <w:t>cademic Senate Representative, and this person must be in the Academic Senate</w:t>
      </w:r>
      <w:r w:rsidRPr="00DE6222">
        <w:rPr>
          <w:rFonts w:ascii="Times New Roman" w:hAnsi="Times New Roman"/>
          <w:noProof/>
          <w:sz w:val="22"/>
        </w:rPr>
        <w:t xml:space="preserve">. One committee member can, </w:t>
      </w:r>
      <w:r w:rsidR="00DE6222">
        <w:rPr>
          <w:rFonts w:ascii="Times New Roman" w:hAnsi="Times New Roman"/>
          <w:noProof/>
          <w:sz w:val="22"/>
        </w:rPr>
        <w:t>in rare cases</w:t>
      </w:r>
      <w:r w:rsidR="00746FFC">
        <w:rPr>
          <w:rFonts w:ascii="Times New Roman" w:hAnsi="Times New Roman"/>
          <w:noProof/>
          <w:sz w:val="22"/>
        </w:rPr>
        <w:t>, be from a u</w:t>
      </w:r>
      <w:r w:rsidRPr="00DE6222">
        <w:rPr>
          <w:rFonts w:ascii="Times New Roman" w:hAnsi="Times New Roman"/>
          <w:noProof/>
          <w:sz w:val="22"/>
        </w:rPr>
        <w:t>niversity besides Berkeley – but this requires special paperwork.</w:t>
      </w:r>
    </w:p>
    <w:p w14:paraId="1266C73E" w14:textId="77777777" w:rsidR="002507EE" w:rsidRPr="00321FFC" w:rsidRDefault="002507EE" w:rsidP="00321FFC">
      <w:pPr>
        <w:tabs>
          <w:tab w:val="left" w:pos="1800"/>
          <w:tab w:val="left" w:pos="3240"/>
          <w:tab w:val="left" w:pos="4680"/>
          <w:tab w:val="left" w:pos="6120"/>
          <w:tab w:val="left" w:pos="7560"/>
        </w:tabs>
        <w:jc w:val="both"/>
        <w:rPr>
          <w:rFonts w:ascii="Times New Roman" w:hAnsi="Times New Roman"/>
          <w:noProof/>
          <w:sz w:val="22"/>
        </w:rPr>
        <w:sectPr w:rsidR="002507EE" w:rsidRPr="00321FFC" w:rsidSect="007F1F1C">
          <w:pgSz w:w="12240" w:h="15840"/>
          <w:pgMar w:top="1440" w:right="1440" w:bottom="1440" w:left="1440" w:header="720" w:footer="720" w:gutter="0"/>
          <w:cols w:space="720"/>
          <w:docGrid w:linePitch="360"/>
        </w:sectPr>
      </w:pPr>
    </w:p>
    <w:p w14:paraId="7A1A92FB" w14:textId="77777777" w:rsidR="00B5266D" w:rsidRPr="00DE6222" w:rsidRDefault="00B5266D" w:rsidP="00B5266D">
      <w:pPr>
        <w:tabs>
          <w:tab w:val="left" w:pos="1800"/>
          <w:tab w:val="left" w:pos="3240"/>
          <w:tab w:val="left" w:pos="4680"/>
          <w:tab w:val="left" w:pos="6120"/>
          <w:tab w:val="left" w:pos="7560"/>
        </w:tabs>
        <w:rPr>
          <w:rFonts w:ascii="Times New Roman" w:hAnsi="Times New Roman"/>
          <w:sz w:val="22"/>
        </w:rPr>
      </w:pPr>
    </w:p>
    <w:sectPr w:rsidR="00B5266D" w:rsidRPr="00DE6222" w:rsidSect="00B5266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E21C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D8"/>
    <w:rsid w:val="00110776"/>
    <w:rsid w:val="001263DA"/>
    <w:rsid w:val="00244B7B"/>
    <w:rsid w:val="002507EE"/>
    <w:rsid w:val="003157B7"/>
    <w:rsid w:val="00321FFC"/>
    <w:rsid w:val="0034365D"/>
    <w:rsid w:val="003F3582"/>
    <w:rsid w:val="0045072F"/>
    <w:rsid w:val="004D30C8"/>
    <w:rsid w:val="00563606"/>
    <w:rsid w:val="005D3044"/>
    <w:rsid w:val="006129B0"/>
    <w:rsid w:val="00625E35"/>
    <w:rsid w:val="006436F7"/>
    <w:rsid w:val="00746FFC"/>
    <w:rsid w:val="007F1F1C"/>
    <w:rsid w:val="008F06FF"/>
    <w:rsid w:val="00906218"/>
    <w:rsid w:val="009D2010"/>
    <w:rsid w:val="009E0167"/>
    <w:rsid w:val="00B5266D"/>
    <w:rsid w:val="00BF3C60"/>
    <w:rsid w:val="00C24823"/>
    <w:rsid w:val="00CE21D8"/>
    <w:rsid w:val="00D569AB"/>
    <w:rsid w:val="00D81393"/>
    <w:rsid w:val="00DE6222"/>
    <w:rsid w:val="00F658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B4E38"/>
  <w14:defaultImageDpi w14:val="300"/>
  <w15:docId w15:val="{7F8FCA74-F059-43C3-9C1E-35B36069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8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66A41"/>
    <w:rPr>
      <w:b/>
      <w:bCs/>
    </w:rPr>
  </w:style>
  <w:style w:type="character" w:styleId="Hyperlink">
    <w:name w:val="Hyperlink"/>
    <w:rsid w:val="00E5628F"/>
    <w:rPr>
      <w:color w:val="0000FF"/>
      <w:u w:val="single"/>
    </w:rPr>
  </w:style>
  <w:style w:type="paragraph" w:styleId="BalloonText">
    <w:name w:val="Balloon Text"/>
    <w:basedOn w:val="Normal"/>
    <w:link w:val="BalloonTextChar"/>
    <w:rsid w:val="008F06FF"/>
    <w:rPr>
      <w:rFonts w:ascii="Lucida Grande" w:hAnsi="Lucida Grande" w:cs="Lucida Grande"/>
      <w:sz w:val="18"/>
      <w:szCs w:val="18"/>
    </w:rPr>
  </w:style>
  <w:style w:type="character" w:customStyle="1" w:styleId="BalloonTextChar">
    <w:name w:val="Balloon Text Char"/>
    <w:basedOn w:val="DefaultParagraphFont"/>
    <w:link w:val="BalloonText"/>
    <w:rsid w:val="008F06FF"/>
    <w:rPr>
      <w:rFonts w:ascii="Lucida Grande" w:hAnsi="Lucida Grande" w:cs="Lucida Grande"/>
      <w:sz w:val="18"/>
      <w:szCs w:val="18"/>
    </w:rPr>
  </w:style>
  <w:style w:type="character" w:styleId="CommentReference">
    <w:name w:val="annotation reference"/>
    <w:basedOn w:val="DefaultParagraphFont"/>
    <w:rsid w:val="008F06FF"/>
    <w:rPr>
      <w:sz w:val="18"/>
      <w:szCs w:val="18"/>
    </w:rPr>
  </w:style>
  <w:style w:type="paragraph" w:styleId="CommentText">
    <w:name w:val="annotation text"/>
    <w:basedOn w:val="Normal"/>
    <w:link w:val="CommentTextChar"/>
    <w:rsid w:val="008F06FF"/>
  </w:style>
  <w:style w:type="character" w:customStyle="1" w:styleId="CommentTextChar">
    <w:name w:val="Comment Text Char"/>
    <w:basedOn w:val="DefaultParagraphFont"/>
    <w:link w:val="CommentText"/>
    <w:rsid w:val="008F06FF"/>
    <w:rPr>
      <w:sz w:val="24"/>
      <w:szCs w:val="24"/>
    </w:rPr>
  </w:style>
  <w:style w:type="paragraph" w:styleId="CommentSubject">
    <w:name w:val="annotation subject"/>
    <w:basedOn w:val="CommentText"/>
    <w:next w:val="CommentText"/>
    <w:link w:val="CommentSubjectChar"/>
    <w:rsid w:val="008F06FF"/>
    <w:rPr>
      <w:b/>
      <w:bCs/>
      <w:sz w:val="20"/>
      <w:szCs w:val="20"/>
    </w:rPr>
  </w:style>
  <w:style w:type="character" w:customStyle="1" w:styleId="CommentSubjectChar">
    <w:name w:val="Comment Subject Char"/>
    <w:basedOn w:val="CommentTextChar"/>
    <w:link w:val="CommentSubject"/>
    <w:rsid w:val="008F06FF"/>
    <w:rPr>
      <w:b/>
      <w:bCs/>
      <w:sz w:val="24"/>
      <w:szCs w:val="24"/>
    </w:rPr>
  </w:style>
  <w:style w:type="paragraph" w:styleId="Revision">
    <w:name w:val="Revision"/>
    <w:hidden/>
    <w:rsid w:val="00DE62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ndaceg@berkele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3508</CharactersWithSpaces>
  <SharedDoc>false</SharedDoc>
  <HLinks>
    <vt:vector size="12" baseType="variant">
      <vt:variant>
        <vt:i4>7012422</vt:i4>
      </vt:variant>
      <vt:variant>
        <vt:i4>0</vt:i4>
      </vt:variant>
      <vt:variant>
        <vt:i4>0</vt:i4>
      </vt:variant>
      <vt:variant>
        <vt:i4>5</vt:i4>
      </vt:variant>
      <vt:variant>
        <vt:lpwstr>https://gradlink.berkeley.edu/GLOW/</vt:lpwstr>
      </vt:variant>
      <vt:variant>
        <vt:lpwstr/>
      </vt:variant>
      <vt:variant>
        <vt:i4>2555998</vt:i4>
      </vt:variant>
      <vt:variant>
        <vt:i4>6108</vt:i4>
      </vt:variant>
      <vt:variant>
        <vt:i4>1025</vt:i4>
      </vt:variant>
      <vt:variant>
        <vt:i4>1</vt:i4>
      </vt:variant>
      <vt:variant>
        <vt:lpwstr>PhD thesis Committee Structure 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cp:lastModifiedBy>Natalie Terranova</cp:lastModifiedBy>
  <cp:revision>2</cp:revision>
  <dcterms:created xsi:type="dcterms:W3CDTF">2020-10-08T18:41:00Z</dcterms:created>
  <dcterms:modified xsi:type="dcterms:W3CDTF">2020-10-08T18:41:00Z</dcterms:modified>
</cp:coreProperties>
</file>