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F" w:rsidRPr="005C3B5F" w:rsidRDefault="005C3B5F" w:rsidP="005C3B5F">
      <w:pPr>
        <w:jc w:val="center"/>
        <w:rPr>
          <w:rFonts w:ascii="Calibri" w:hAnsi="Calibri"/>
          <w:sz w:val="32"/>
        </w:rPr>
      </w:pPr>
      <w:r w:rsidRPr="005C3B5F">
        <w:rPr>
          <w:rFonts w:ascii="Calibri" w:hAnsi="Calibri"/>
          <w:sz w:val="32"/>
        </w:rPr>
        <w:t>Neuroscience Graduate Advisers</w:t>
      </w:r>
    </w:p>
    <w:p w:rsidR="005C3B5F" w:rsidRDefault="005C3B5F" w:rsidP="005C3B5F">
      <w:pPr>
        <w:jc w:val="center"/>
        <w:rPr>
          <w:rFonts w:ascii="Calibri" w:hAnsi="Calibri"/>
          <w:sz w:val="32"/>
        </w:rPr>
      </w:pPr>
      <w:r w:rsidRPr="005C3B5F">
        <w:rPr>
          <w:rFonts w:ascii="Calibri" w:hAnsi="Calibri"/>
          <w:sz w:val="32"/>
        </w:rPr>
        <w:t>201</w:t>
      </w:r>
      <w:r w:rsidR="00182DE4">
        <w:rPr>
          <w:rFonts w:ascii="Calibri" w:hAnsi="Calibri"/>
          <w:sz w:val="32"/>
        </w:rPr>
        <w:t>7</w:t>
      </w:r>
      <w:r w:rsidRPr="005C3B5F">
        <w:rPr>
          <w:rFonts w:ascii="Calibri" w:hAnsi="Calibri"/>
          <w:sz w:val="32"/>
        </w:rPr>
        <w:t>-201</w:t>
      </w:r>
      <w:r w:rsidR="00182DE4">
        <w:rPr>
          <w:rFonts w:ascii="Calibri" w:hAnsi="Calibri"/>
          <w:sz w:val="32"/>
        </w:rPr>
        <w:t>8</w:t>
      </w:r>
    </w:p>
    <w:p w:rsidR="005C3B5F" w:rsidRDefault="005C3B5F" w:rsidP="005C3B5F">
      <w:pPr>
        <w:jc w:val="center"/>
        <w:rPr>
          <w:rFonts w:ascii="Calibri" w:hAnsi="Calibri"/>
          <w:sz w:val="32"/>
        </w:rPr>
      </w:pPr>
    </w:p>
    <w:p w:rsidR="005C3B5F" w:rsidRPr="005C3B5F" w:rsidRDefault="005C3B5F" w:rsidP="005C3B5F">
      <w:pPr>
        <w:rPr>
          <w:rFonts w:ascii="Calibri" w:hAnsi="Calibri"/>
          <w:sz w:val="28"/>
        </w:rPr>
      </w:pPr>
    </w:p>
    <w:p w:rsidR="005C3B5F" w:rsidRPr="005C3B5F" w:rsidRDefault="005C3B5F">
      <w:pPr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 w:rsidRPr="005C3B5F">
        <w:rPr>
          <w:rFonts w:ascii="Calibri" w:hAnsi="Calibri"/>
        </w:rPr>
        <w:t>Administrative and General Academic Advising</w:t>
      </w: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Default="005C3B5F" w:rsidP="00F7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rPr>
          <w:rFonts w:ascii="Calibri" w:hAnsi="Calibri"/>
        </w:rPr>
      </w:pPr>
      <w:r w:rsidRPr="005C3B5F">
        <w:rPr>
          <w:rFonts w:ascii="Calibri" w:hAnsi="Calibri"/>
        </w:rPr>
        <w:t>Candac</w:t>
      </w:r>
      <w:r w:rsidR="00182DE4">
        <w:rPr>
          <w:rFonts w:ascii="Calibri" w:hAnsi="Calibri"/>
        </w:rPr>
        <w:t xml:space="preserve">e </w:t>
      </w:r>
      <w:proofErr w:type="spellStart"/>
      <w:r w:rsidR="00182DE4">
        <w:rPr>
          <w:rFonts w:ascii="Calibri" w:hAnsi="Calibri"/>
        </w:rPr>
        <w:t>Groskreutz</w:t>
      </w:r>
      <w:proofErr w:type="spellEnd"/>
      <w:r w:rsidR="00182DE4">
        <w:rPr>
          <w:rFonts w:ascii="Calibri" w:hAnsi="Calibri"/>
        </w:rPr>
        <w:tab/>
        <w:t>Program Manager</w:t>
      </w:r>
      <w:r w:rsidRPr="005C3B5F">
        <w:rPr>
          <w:rFonts w:ascii="Calibri" w:hAnsi="Calibri"/>
        </w:rPr>
        <w:tab/>
      </w:r>
      <w:hyperlink r:id="rId5" w:history="1">
        <w:r w:rsidRPr="005C3B5F">
          <w:rPr>
            <w:rStyle w:val="Hyperlink"/>
            <w:rFonts w:ascii="Calibri" w:hAnsi="Calibri"/>
          </w:rPr>
          <w:t>candaceg@berkeley.edu</w:t>
        </w:r>
      </w:hyperlink>
      <w:r w:rsidRPr="005C3B5F">
        <w:rPr>
          <w:rFonts w:ascii="Calibri" w:hAnsi="Calibri"/>
        </w:rPr>
        <w:tab/>
        <w:t>444 LKS</w:t>
      </w:r>
    </w:p>
    <w:p w:rsidR="005C3B5F" w:rsidRPr="005C3B5F" w:rsidRDefault="00F747FF" w:rsidP="00F7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65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3B5F">
        <w:rPr>
          <w:rFonts w:ascii="Calibri" w:hAnsi="Calibri"/>
        </w:rPr>
        <w:t>642-8915</w:t>
      </w:r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333D6F" w:rsidRDefault="00333D6F" w:rsidP="00333D6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>
        <w:rPr>
          <w:rFonts w:ascii="Calibri" w:hAnsi="Calibri"/>
        </w:rPr>
        <w:t>Program Director</w:t>
      </w:r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333D6F" w:rsidRDefault="00182DE4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Style w:val="details-value"/>
        </w:rPr>
      </w:pPr>
      <w:r>
        <w:rPr>
          <w:rFonts w:ascii="Calibri" w:hAnsi="Calibri"/>
        </w:rPr>
        <w:t>Michael Silver</w:t>
      </w:r>
      <w:r w:rsidR="00333D6F" w:rsidRPr="005C3B5F">
        <w:rPr>
          <w:rFonts w:ascii="Calibri" w:hAnsi="Calibri"/>
        </w:rPr>
        <w:tab/>
      </w:r>
      <w:r w:rsidR="00333D6F">
        <w:rPr>
          <w:rFonts w:ascii="Calibri" w:hAnsi="Calibri"/>
        </w:rPr>
        <w:t>Neuroscience PhD</w:t>
      </w:r>
      <w:r w:rsidR="00333D6F" w:rsidRPr="005C3B5F">
        <w:rPr>
          <w:rFonts w:ascii="Calibri" w:hAnsi="Calibri"/>
        </w:rPr>
        <w:tab/>
      </w:r>
      <w:hyperlink r:id="rId6" w:history="1">
        <w:r w:rsidRPr="00F97655">
          <w:rPr>
            <w:rStyle w:val="Hyperlink"/>
            <w:rFonts w:ascii="Calibri" w:hAnsi="Calibri"/>
          </w:rPr>
          <w:t>masilver@berkeley.edu</w:t>
        </w:r>
      </w:hyperlink>
      <w:r w:rsidR="00333D6F" w:rsidRPr="005C3B5F">
        <w:rPr>
          <w:rFonts w:ascii="Calibri" w:hAnsi="Calibri"/>
        </w:rPr>
        <w:tab/>
      </w:r>
      <w:r>
        <w:rPr>
          <w:rStyle w:val="details-value"/>
          <w:rFonts w:ascii="Calibri" w:hAnsi="Calibri"/>
        </w:rPr>
        <w:t>582 Minor</w:t>
      </w:r>
      <w:r w:rsidR="00333D6F" w:rsidRPr="005C3B5F">
        <w:rPr>
          <w:rStyle w:val="details-value"/>
          <w:rFonts w:ascii="Calibri" w:hAnsi="Calibri"/>
        </w:rPr>
        <w:t xml:space="preserve"> </w:t>
      </w:r>
    </w:p>
    <w:p w:rsidR="00333D6F" w:rsidRPr="005C3B5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Style w:val="details-value"/>
          <w:rFonts w:ascii="Calibri" w:hAnsi="Calibri"/>
        </w:rPr>
        <w:tab/>
        <w:t>Program Director</w:t>
      </w:r>
      <w:r w:rsidR="00182DE4">
        <w:rPr>
          <w:rStyle w:val="details-value"/>
          <w:rFonts w:ascii="Calibri" w:hAnsi="Calibri"/>
        </w:rPr>
        <w:tab/>
      </w:r>
      <w:r w:rsidR="00F71271">
        <w:rPr>
          <w:rStyle w:val="details-value"/>
          <w:rFonts w:ascii="Calibri" w:hAnsi="Calibri"/>
        </w:rPr>
        <w:t>642-3130</w:t>
      </w:r>
      <w:bookmarkStart w:id="0" w:name="_GoBack"/>
      <w:bookmarkEnd w:id="0"/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 w:rsidRPr="005C3B5F">
        <w:rPr>
          <w:rFonts w:ascii="Calibri" w:hAnsi="Calibri"/>
        </w:rPr>
        <w:t>First/Second Year Graduate Advisers</w:t>
      </w: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>Michael Silver</w:t>
      </w:r>
      <w:r w:rsidR="00182DE4">
        <w:rPr>
          <w:rFonts w:ascii="Calibri" w:hAnsi="Calibri"/>
        </w:rPr>
        <w:tab/>
        <w:t>Cognitive</w:t>
      </w:r>
      <w:r w:rsidR="005C3B5F" w:rsidRPr="005C3B5F">
        <w:rPr>
          <w:rFonts w:ascii="Calibri" w:hAnsi="Calibri"/>
        </w:rPr>
        <w:tab/>
      </w:r>
      <w:hyperlink r:id="rId7" w:history="1">
        <w:r w:rsidRPr="009A7761">
          <w:rPr>
            <w:rStyle w:val="Hyperlink"/>
            <w:rFonts w:ascii="Calibri" w:hAnsi="Calibri"/>
          </w:rPr>
          <w:t>masilver@berkeley.edu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8671B0">
        <w:rPr>
          <w:rFonts w:ascii="Calibri" w:hAnsi="Calibri"/>
        </w:rPr>
        <w:t>582</w:t>
      </w:r>
      <w:r>
        <w:rPr>
          <w:rFonts w:ascii="Calibri" w:hAnsi="Calibri"/>
        </w:rPr>
        <w:t xml:space="preserve"> Minor</w:t>
      </w:r>
    </w:p>
    <w:p w:rsidR="005C3B5F" w:rsidRPr="005C3B5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 w:rsidRPr="005C3B5F"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33D6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 w:rsidRPr="005C3B5F">
        <w:rPr>
          <w:rFonts w:ascii="Calibri" w:hAnsi="Calibri"/>
        </w:rPr>
        <w:t>John Ngai</w:t>
      </w:r>
      <w:r w:rsidRPr="005C3B5F">
        <w:rPr>
          <w:rFonts w:ascii="Calibri" w:hAnsi="Calibri"/>
        </w:rPr>
        <w:tab/>
        <w:t>Molecular/Cellular</w:t>
      </w:r>
      <w:r w:rsidRPr="005C3B5F">
        <w:rPr>
          <w:rFonts w:ascii="Calibri" w:hAnsi="Calibri"/>
        </w:rPr>
        <w:tab/>
      </w:r>
      <w:hyperlink r:id="rId8" w:history="1">
        <w:r w:rsidRPr="005C3B5F">
          <w:rPr>
            <w:rStyle w:val="Hyperlink"/>
            <w:rFonts w:ascii="Calibri" w:hAnsi="Calibri"/>
          </w:rPr>
          <w:t>jngai@berkeley.edu</w:t>
        </w:r>
      </w:hyperlink>
      <w:r w:rsidRPr="005C3B5F">
        <w:rPr>
          <w:rFonts w:ascii="Calibri" w:hAnsi="Calibri"/>
        </w:rPr>
        <w:tab/>
        <w:t>269 LSA</w:t>
      </w:r>
    </w:p>
    <w:p w:rsidR="00333D6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</w:p>
    <w:p w:rsidR="00333D6F" w:rsidRDefault="00182DE4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 xml:space="preserve">Daniela </w:t>
      </w:r>
      <w:proofErr w:type="spellStart"/>
      <w:r>
        <w:rPr>
          <w:rFonts w:ascii="Calibri" w:hAnsi="Calibri"/>
        </w:rPr>
        <w:t>Kaufer</w:t>
      </w:r>
      <w:proofErr w:type="spellEnd"/>
      <w:r w:rsidR="00333D6F">
        <w:rPr>
          <w:rFonts w:ascii="Calibri" w:hAnsi="Calibri"/>
        </w:rPr>
        <w:tab/>
        <w:t>Systems</w:t>
      </w:r>
      <w:r w:rsidR="00333D6F">
        <w:rPr>
          <w:rFonts w:ascii="Calibri" w:hAnsi="Calibri"/>
        </w:rPr>
        <w:tab/>
      </w:r>
      <w:hyperlink r:id="rId9" w:history="1">
        <w:r w:rsidRPr="00F97655">
          <w:rPr>
            <w:rStyle w:val="Hyperlink"/>
            <w:rFonts w:ascii="Calibri" w:hAnsi="Calibri"/>
          </w:rPr>
          <w:t>danielak@berkeley.edu</w:t>
        </w:r>
      </w:hyperlink>
      <w:r>
        <w:rPr>
          <w:rFonts w:ascii="Calibri" w:hAnsi="Calibri"/>
        </w:rPr>
        <w:tab/>
        <w:t>400C LKS</w:t>
      </w:r>
    </w:p>
    <w:p w:rsidR="00333D6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</w:p>
    <w:p w:rsidR="00333D6F" w:rsidRPr="005C3B5F" w:rsidRDefault="00182DE4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 xml:space="preserve">Frederic </w:t>
      </w:r>
      <w:proofErr w:type="spellStart"/>
      <w:r>
        <w:rPr>
          <w:rFonts w:ascii="Calibri" w:hAnsi="Calibri"/>
        </w:rPr>
        <w:t>Theunissen</w:t>
      </w:r>
      <w:proofErr w:type="spellEnd"/>
      <w:r>
        <w:rPr>
          <w:rFonts w:ascii="Calibri" w:hAnsi="Calibri"/>
        </w:rPr>
        <w:tab/>
      </w:r>
      <w:r w:rsidR="00333D6F" w:rsidRPr="005C3B5F">
        <w:rPr>
          <w:rFonts w:ascii="Calibri" w:hAnsi="Calibri"/>
        </w:rPr>
        <w:t>Computational</w:t>
      </w:r>
      <w:r w:rsidR="00333D6F" w:rsidRPr="005C3B5F">
        <w:rPr>
          <w:rFonts w:ascii="Calibri" w:hAnsi="Calibri"/>
        </w:rPr>
        <w:tab/>
      </w:r>
      <w:hyperlink r:id="rId10" w:history="1">
        <w:r w:rsidRPr="00F97655">
          <w:rPr>
            <w:rStyle w:val="Hyperlink"/>
            <w:rFonts w:ascii="Calibri" w:hAnsi="Calibri"/>
          </w:rPr>
          <w:t>theunissen@berkeley.edu</w:t>
        </w:r>
      </w:hyperlink>
      <w:r>
        <w:rPr>
          <w:rFonts w:ascii="Calibri" w:hAnsi="Calibri"/>
        </w:rPr>
        <w:tab/>
        <w:t xml:space="preserve">3425 </w:t>
      </w:r>
      <w:proofErr w:type="spellStart"/>
      <w:r>
        <w:rPr>
          <w:rFonts w:ascii="Calibri" w:hAnsi="Calibri"/>
        </w:rPr>
        <w:t>Tolman</w:t>
      </w:r>
      <w:proofErr w:type="spellEnd"/>
    </w:p>
    <w:p w:rsidR="005C3B5F" w:rsidRPr="005C3B5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</w:p>
    <w:sectPr w:rsidR="005C3B5F" w:rsidRPr="005C3B5F" w:rsidSect="00C11D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F"/>
    <w:rsid w:val="00182DE4"/>
    <w:rsid w:val="00203A01"/>
    <w:rsid w:val="00333D6F"/>
    <w:rsid w:val="005C3B5F"/>
    <w:rsid w:val="008671B0"/>
    <w:rsid w:val="00910F81"/>
    <w:rsid w:val="00B61575"/>
    <w:rsid w:val="00F71271"/>
    <w:rsid w:val="00F74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B5F"/>
    <w:rPr>
      <w:color w:val="0000FF" w:themeColor="hyperlink"/>
      <w:u w:val="single"/>
    </w:rPr>
  </w:style>
  <w:style w:type="character" w:customStyle="1" w:styleId="details-value">
    <w:name w:val="details-value"/>
    <w:basedOn w:val="DefaultParagraphFont"/>
    <w:rsid w:val="005C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B5F"/>
    <w:rPr>
      <w:color w:val="0000FF" w:themeColor="hyperlink"/>
      <w:u w:val="single"/>
    </w:rPr>
  </w:style>
  <w:style w:type="character" w:customStyle="1" w:styleId="details-value">
    <w:name w:val="details-value"/>
    <w:basedOn w:val="DefaultParagraphFont"/>
    <w:rsid w:val="005C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gai@berke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ilver@berkeley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ilver@berkeley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ndaceg@berkeley.edu" TargetMode="External"/><Relationship Id="rId10" Type="http://schemas.openxmlformats.org/officeDocument/2006/relationships/hyperlink" Target="mailto:theunissen@berkele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k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Candace GROSKREUTZ</cp:lastModifiedBy>
  <cp:revision>3</cp:revision>
  <cp:lastPrinted>2017-07-17T19:11:00Z</cp:lastPrinted>
  <dcterms:created xsi:type="dcterms:W3CDTF">2017-07-17T19:15:00Z</dcterms:created>
  <dcterms:modified xsi:type="dcterms:W3CDTF">2017-08-10T17:58:00Z</dcterms:modified>
</cp:coreProperties>
</file>